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700"/>
        <w:gridCol w:w="605"/>
        <w:gridCol w:w="1508"/>
        <w:gridCol w:w="2417"/>
      </w:tblGrid>
      <w:tr w:rsidR="00AB0452" w:rsidRPr="00AB0452" w14:paraId="08F5E78D" w14:textId="77777777" w:rsidTr="00AB0452">
        <w:trPr>
          <w:trHeight w:val="532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4BF2A0" w14:textId="77777777" w:rsidR="00AB0452" w:rsidRPr="00AB0452" w:rsidRDefault="00AB0452" w:rsidP="00AB0452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Nazwa firmy</w:t>
            </w:r>
          </w:p>
        </w:tc>
        <w:tc>
          <w:tcPr>
            <w:tcW w:w="34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7EBF8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  <w:p w14:paraId="76146F11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AB0452" w14:paraId="29EF8699" w14:textId="77777777" w:rsidTr="00AB0452">
        <w:trPr>
          <w:trHeight w:val="40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AFD0" w14:textId="77777777" w:rsidR="00AB0452" w:rsidRPr="00AB0452" w:rsidRDefault="00AB0452" w:rsidP="00AB0452">
            <w:pPr>
              <w:tabs>
                <w:tab w:val="center" w:pos="4536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Adres</w:t>
            </w:r>
          </w:p>
        </w:tc>
        <w:tc>
          <w:tcPr>
            <w:tcW w:w="3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31D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AB0452" w14:paraId="4C6CFBE5" w14:textId="77777777" w:rsidTr="00AB0452">
        <w:trPr>
          <w:trHeight w:val="44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71C" w14:textId="77777777" w:rsidR="00AB0452" w:rsidRPr="00AB0452" w:rsidRDefault="00AB0452" w:rsidP="00AB0452">
            <w:pPr>
              <w:tabs>
                <w:tab w:val="center" w:pos="4536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Strona internetowa</w:t>
            </w:r>
          </w:p>
        </w:tc>
        <w:tc>
          <w:tcPr>
            <w:tcW w:w="127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017F7A9D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F798F" w14:textId="0FBC9ABB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E-mail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0FFC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</w:p>
        </w:tc>
      </w:tr>
      <w:tr w:rsidR="00AB0452" w:rsidRPr="00AB0452" w14:paraId="650C81D8" w14:textId="77777777" w:rsidTr="00AB0452">
        <w:trPr>
          <w:trHeight w:val="411"/>
        </w:trPr>
        <w:tc>
          <w:tcPr>
            <w:tcW w:w="1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084B03" w14:textId="05F47F19" w:rsidR="00AB0452" w:rsidRPr="00AB0452" w:rsidRDefault="00AB0452" w:rsidP="00AB0452">
            <w:pPr>
              <w:tabs>
                <w:tab w:val="center" w:pos="4536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Telefon</w:t>
            </w:r>
          </w:p>
        </w:tc>
        <w:tc>
          <w:tcPr>
            <w:tcW w:w="127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2608C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  <w:t xml:space="preserve">+48 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EA603" w14:textId="333E2D5B" w:rsidR="00AB0452" w:rsidRPr="00AB0452" w:rsidRDefault="009D184F" w:rsidP="00AB0452">
            <w:pPr>
              <w:tabs>
                <w:tab w:val="center" w:pos="4536"/>
                <w:tab w:val="right" w:pos="10206"/>
              </w:tabs>
              <w:suppressAutoHyphens/>
              <w:snapToGrid w:val="0"/>
              <w:spacing w:before="40" w:after="40"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Forma prawna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A20D" w14:textId="1FB0F68D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AB0452" w14:paraId="1F9BA4C6" w14:textId="77777777" w:rsidTr="00FF4873">
        <w:trPr>
          <w:trHeight w:val="1342"/>
        </w:trPr>
        <w:tc>
          <w:tcPr>
            <w:tcW w:w="15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2289F" w14:textId="77777777" w:rsidR="00AB0452" w:rsidRPr="00AB0452" w:rsidRDefault="00AB0452" w:rsidP="00AB0452">
            <w:pPr>
              <w:tabs>
                <w:tab w:val="center" w:pos="4536"/>
                <w:tab w:val="right" w:pos="9072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 xml:space="preserve">Profil działalności </w:t>
            </w:r>
          </w:p>
          <w:p w14:paraId="447E8A75" w14:textId="56FD396C" w:rsidR="00AB0452" w:rsidRPr="00AB0452" w:rsidRDefault="00AB0452" w:rsidP="00AB0452">
            <w:pPr>
              <w:tabs>
                <w:tab w:val="center" w:pos="4536"/>
                <w:tab w:val="right" w:pos="9072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Produkty/Usługi</w:t>
            </w:r>
          </w:p>
        </w:tc>
        <w:tc>
          <w:tcPr>
            <w:tcW w:w="3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7B94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D377A9" w14:paraId="4D3847BA" w14:textId="77777777" w:rsidTr="00FF4873">
        <w:trPr>
          <w:trHeight w:val="1134"/>
        </w:trPr>
        <w:tc>
          <w:tcPr>
            <w:tcW w:w="15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ED9C7" w14:textId="11167E82" w:rsidR="00AB0452" w:rsidRPr="00AB0452" w:rsidRDefault="00AB0452" w:rsidP="00AB0452">
            <w:pPr>
              <w:tabs>
                <w:tab w:val="center" w:pos="4536"/>
                <w:tab w:val="right" w:pos="9072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Zakres oczekiwanej współpracy z firmą niemiecką</w:t>
            </w:r>
          </w:p>
        </w:tc>
        <w:tc>
          <w:tcPr>
            <w:tcW w:w="3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A5D9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AB0452" w14:paraId="0B5F8C1F" w14:textId="77777777" w:rsidTr="00AB0452">
        <w:trPr>
          <w:trHeight w:val="472"/>
        </w:trPr>
        <w:tc>
          <w:tcPr>
            <w:tcW w:w="15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F00CE" w14:textId="2E3E63CF" w:rsidR="00AB0452" w:rsidRPr="00AB0452" w:rsidRDefault="00AB0452" w:rsidP="00AB0452">
            <w:pPr>
              <w:tabs>
                <w:tab w:val="center" w:pos="4536"/>
                <w:tab w:val="right" w:pos="9072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Osoba do kontaktu</w:t>
            </w:r>
          </w:p>
        </w:tc>
        <w:tc>
          <w:tcPr>
            <w:tcW w:w="3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AC29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AB0452" w14:paraId="6F9E63DB" w14:textId="77777777" w:rsidTr="00AB0452">
        <w:trPr>
          <w:trHeight w:val="472"/>
        </w:trPr>
        <w:tc>
          <w:tcPr>
            <w:tcW w:w="15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FDAA6" w14:textId="0DBE5316" w:rsidR="00AB0452" w:rsidRPr="00AB0452" w:rsidRDefault="00AB0452" w:rsidP="00AB0452">
            <w:pPr>
              <w:tabs>
                <w:tab w:val="center" w:pos="4536"/>
                <w:tab w:val="right" w:pos="9072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Tel.</w:t>
            </w:r>
            <w:r w:rsidR="00FF4873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 xml:space="preserve"> (be</w:t>
            </w:r>
            <w:r w:rsidR="00890A34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z</w:t>
            </w:r>
            <w:r w:rsidR="00FF4873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pośredni)</w:t>
            </w:r>
          </w:p>
        </w:tc>
        <w:tc>
          <w:tcPr>
            <w:tcW w:w="3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FF19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AB0452" w14:paraId="2C6AF499" w14:textId="77777777" w:rsidTr="00AB0452">
        <w:trPr>
          <w:trHeight w:val="472"/>
        </w:trPr>
        <w:tc>
          <w:tcPr>
            <w:tcW w:w="15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8A094" w14:textId="65075302" w:rsidR="00890A34" w:rsidRDefault="00AB0452" w:rsidP="00AB0452">
            <w:pPr>
              <w:tabs>
                <w:tab w:val="center" w:pos="4536"/>
                <w:tab w:val="right" w:pos="9072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E-Mail</w:t>
            </w:r>
            <w:r w:rsidR="00890A34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 xml:space="preserve"> (bezpośredni)</w:t>
            </w:r>
          </w:p>
        </w:tc>
        <w:tc>
          <w:tcPr>
            <w:tcW w:w="3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1672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AB0452" w:rsidRPr="00D377A9" w14:paraId="5691CEEE" w14:textId="77777777" w:rsidTr="00AB0452">
        <w:trPr>
          <w:trHeight w:val="554"/>
        </w:trPr>
        <w:tc>
          <w:tcPr>
            <w:tcW w:w="15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31E66" w14:textId="77777777" w:rsidR="00AB0452" w:rsidRPr="00AB0452" w:rsidRDefault="00AB0452" w:rsidP="00AB0452">
            <w:pPr>
              <w:tabs>
                <w:tab w:val="center" w:pos="4536"/>
                <w:tab w:val="right" w:pos="9072"/>
                <w:tab w:val="right" w:pos="10206"/>
              </w:tabs>
              <w:suppressAutoHyphens/>
              <w:snapToGrid w:val="0"/>
              <w:spacing w:before="40" w:after="40"/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bCs/>
                <w:sz w:val="20"/>
                <w:szCs w:val="20"/>
                <w:lang w:val="pl-PL" w:eastAsia="ar-SA"/>
              </w:rPr>
              <w:t>Język do komunikacji z firmą niemiecką</w:t>
            </w:r>
          </w:p>
        </w:tc>
        <w:tc>
          <w:tcPr>
            <w:tcW w:w="3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2BAA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sz w:val="20"/>
                <w:szCs w:val="20"/>
                <w:lang w:val="pl-PL" w:eastAsia="ar-SA"/>
              </w:rPr>
            </w:pPr>
          </w:p>
        </w:tc>
      </w:tr>
      <w:tr w:rsidR="00890A34" w:rsidRPr="00D377A9" w14:paraId="1ED9FB19" w14:textId="77777777" w:rsidTr="00890A34">
        <w:trPr>
          <w:trHeight w:val="42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337A1" w14:textId="5E7B539F" w:rsidR="00890A34" w:rsidRPr="00AB0452" w:rsidRDefault="00890A34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  <w:t xml:space="preserve">Jesteśmy zainteresowani spotkaniem z firmą / firmami: </w:t>
            </w:r>
          </w:p>
        </w:tc>
      </w:tr>
      <w:tr w:rsidR="00890A34" w:rsidRPr="00890A34" w14:paraId="7381DC5D" w14:textId="77777777" w:rsidTr="00890A34">
        <w:trPr>
          <w:trHeight w:val="42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AF3E3" w14:textId="0C4B0A7E" w:rsidR="00890A34" w:rsidRPr="00D377A9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-5152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="00890A34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r w:rsidR="00D377A9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Bau Bildung Sachsen e.V.</w:t>
            </w:r>
          </w:p>
          <w:p w14:paraId="14C68103" w14:textId="4844613B" w:rsidR="00890A34" w:rsidRPr="00D377A9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-21040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34" w:rsidRPr="00D377A9">
                  <w:rPr>
                    <w:rFonts w:ascii="Source Sans Pro" w:hAnsi="Source Sans Pro" w:cs="Arial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="00890A34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r w:rsidR="00D377A9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Bildungsinnovator</w:t>
            </w:r>
          </w:p>
          <w:p w14:paraId="22152DB9" w14:textId="77777777" w:rsidR="00D377A9" w:rsidRPr="00D377A9" w:rsidRDefault="00D75AB0" w:rsidP="00D377A9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10170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34" w:rsidRPr="00F03680">
                  <w:rPr>
                    <w:rFonts w:ascii="Source Sans Pro" w:hAnsi="Source Sans Pro" w:cs="Arial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="00890A34" w:rsidRPr="00F0368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r w:rsidR="00D377A9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Blue </w:t>
            </w:r>
            <w:proofErr w:type="spellStart"/>
            <w:r w:rsidR="00D377A9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Silver</w:t>
            </w:r>
            <w:proofErr w:type="spellEnd"/>
            <w:r w:rsidR="00D377A9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 GmbH</w:t>
            </w:r>
          </w:p>
          <w:p w14:paraId="15820853" w14:textId="7EB497E7" w:rsidR="00D377A9" w:rsidRPr="00F03680" w:rsidRDefault="00D377A9" w:rsidP="00D377A9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18079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AB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Pr="00C306C1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r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Deutschfuchs G</w:t>
            </w:r>
            <w:r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. </w:t>
            </w:r>
            <w:r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für digitalen Unterricht mbH</w:t>
            </w:r>
          </w:p>
          <w:p w14:paraId="312A0E81" w14:textId="526A4F84" w:rsidR="00890A34" w:rsidRPr="00890A34" w:rsidRDefault="00D377A9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1474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6C1">
                  <w:rPr>
                    <w:rFonts w:ascii="Source Sans Pro" w:hAnsi="Source Sans Pro" w:cs="Arial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Pr="00C306C1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r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Fischer, Knoblauch &amp; Co.</w:t>
            </w:r>
          </w:p>
          <w:p w14:paraId="12468090" w14:textId="728D606A" w:rsidR="00D377A9" w:rsidRPr="00C306C1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-16560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34" w:rsidRPr="00C306C1">
                  <w:rPr>
                    <w:rFonts w:ascii="Source Sans Pro" w:hAnsi="Source Sans Pro" w:cs="Arial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="00890A34" w:rsidRPr="00C306C1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proofErr w:type="spellStart"/>
            <w:r w:rsidR="00D377A9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Minervis</w:t>
            </w:r>
            <w:proofErr w:type="spellEnd"/>
            <w:r w:rsidR="00D377A9" w:rsidRPr="00D377A9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 GmbH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CCE8" w14:textId="2E8A9190" w:rsidR="00890A34" w:rsidRPr="00D75AB0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en-US" w:eastAsia="ar-SA"/>
                </w:rPr>
                <w:id w:val="63128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80" w:rsidRPr="00D75AB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 w:eastAsia="ar-SA"/>
                  </w:rPr>
                  <w:t>☐</w:t>
                </w:r>
              </w:sdtContent>
            </w:sdt>
            <w:r w:rsidR="00890A34" w:rsidRPr="00D75AB0"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  <w:t> </w:t>
            </w:r>
            <w:proofErr w:type="spellStart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  <w:t>Reedu</w:t>
            </w:r>
            <w:proofErr w:type="spellEnd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  <w:t xml:space="preserve"> GmbH &amp; Co. KG</w:t>
            </w:r>
          </w:p>
          <w:p w14:paraId="4561BE3E" w14:textId="386ABB53" w:rsidR="00890A34" w:rsidRPr="00D75AB0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en-US" w:eastAsia="ar-SA"/>
                </w:rPr>
                <w:id w:val="-14334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80" w:rsidRPr="00D75AB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 w:eastAsia="ar-SA"/>
                  </w:rPr>
                  <w:t>☐</w:t>
                </w:r>
              </w:sdtContent>
            </w:sdt>
            <w:r w:rsidR="00890A34" w:rsidRPr="00D75AB0"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  <w:t> </w:t>
            </w:r>
            <w:proofErr w:type="spellStart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  <w:t>Relution</w:t>
            </w:r>
            <w:proofErr w:type="spellEnd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en-US" w:eastAsia="ar-SA"/>
              </w:rPr>
              <w:t xml:space="preserve"> GmbH</w:t>
            </w:r>
          </w:p>
          <w:p w14:paraId="2C21D449" w14:textId="115C7838" w:rsidR="00890A34" w:rsidRPr="00C306C1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-20132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="00890A34" w:rsidRPr="00C306C1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proofErr w:type="spellStart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schulTech</w:t>
            </w:r>
            <w:proofErr w:type="spellEnd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 GmbH</w:t>
            </w:r>
          </w:p>
          <w:p w14:paraId="66BC5663" w14:textId="770C5197" w:rsidR="00890A34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137071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="00890A34" w:rsidRPr="00C306C1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proofErr w:type="spellStart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sofatutor</w:t>
            </w:r>
            <w:proofErr w:type="spellEnd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 GmbH</w:t>
            </w:r>
          </w:p>
          <w:p w14:paraId="6909039C" w14:textId="728C8843" w:rsidR="00D75AB0" w:rsidRDefault="00D75AB0" w:rsidP="00D75AB0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-9093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Pr="00C306C1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proofErr w:type="spellStart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Quofox</w:t>
            </w:r>
            <w:proofErr w:type="spellEnd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 GmbH</w:t>
            </w:r>
          </w:p>
          <w:p w14:paraId="35BECB16" w14:textId="1C6BDF8A" w:rsidR="00D75AB0" w:rsidRPr="00C306C1" w:rsidRDefault="00D75AB0" w:rsidP="00890A34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</w:pPr>
            <w:sdt>
              <w:sdtPr>
                <w:rPr>
                  <w:rFonts w:ascii="Source Sans Pro" w:hAnsi="Source Sans Pro" w:cs="Arial"/>
                  <w:bCs/>
                  <w:sz w:val="20"/>
                  <w:szCs w:val="20"/>
                  <w:lang w:val="de-DE" w:eastAsia="ar-SA"/>
                </w:rPr>
                <w:id w:val="8677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 w:eastAsia="ar-SA"/>
                  </w:rPr>
                  <w:t>☐</w:t>
                </w:r>
              </w:sdtContent>
            </w:sdt>
            <w:r w:rsidRPr="00C306C1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 </w:t>
            </w:r>
            <w:proofErr w:type="spellStart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>Weldplus</w:t>
            </w:r>
            <w:proofErr w:type="spellEnd"/>
            <w:r w:rsidRPr="00D75AB0">
              <w:rPr>
                <w:rFonts w:ascii="Source Sans Pro" w:hAnsi="Source Sans Pro" w:cs="Arial"/>
                <w:bCs/>
                <w:sz w:val="20"/>
                <w:szCs w:val="20"/>
                <w:lang w:val="de-DE" w:eastAsia="ar-SA"/>
              </w:rPr>
              <w:t xml:space="preserve"> GmbH</w:t>
            </w:r>
          </w:p>
        </w:tc>
      </w:tr>
      <w:tr w:rsidR="00AB0452" w:rsidRPr="00AB0452" w14:paraId="30520958" w14:textId="77777777" w:rsidTr="009D184F">
        <w:trPr>
          <w:trHeight w:val="8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968" w14:textId="13EDF691" w:rsidR="00AB0452" w:rsidRPr="00AB0452" w:rsidRDefault="00890A34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</w:pPr>
            <w:r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  <w:t>W spotkaniu wezmą udział:</w:t>
            </w:r>
          </w:p>
          <w:p w14:paraId="34DB2BB1" w14:textId="7A01AC8A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  <w:t>1.</w:t>
            </w:r>
          </w:p>
          <w:p w14:paraId="5727E391" w14:textId="77777777" w:rsidR="00AB0452" w:rsidRPr="00AB0452" w:rsidRDefault="00AB0452" w:rsidP="00AB0452">
            <w:pPr>
              <w:tabs>
                <w:tab w:val="left" w:pos="0"/>
              </w:tabs>
              <w:suppressAutoHyphens/>
              <w:snapToGrid w:val="0"/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</w:pPr>
            <w:r w:rsidRPr="00AB0452">
              <w:rPr>
                <w:rFonts w:ascii="Source Sans Pro" w:hAnsi="Source Sans Pro" w:cs="Arial"/>
                <w:b/>
                <w:sz w:val="20"/>
                <w:szCs w:val="20"/>
                <w:lang w:val="pl-PL" w:eastAsia="ar-SA"/>
              </w:rPr>
              <w:t xml:space="preserve">2. </w:t>
            </w:r>
          </w:p>
        </w:tc>
      </w:tr>
    </w:tbl>
    <w:p w14:paraId="037DBD72" w14:textId="7EBDFEDE" w:rsidR="00082B79" w:rsidRDefault="00082B79" w:rsidP="009F2EA2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pl-PL" w:eastAsia="ar-SA"/>
        </w:rPr>
      </w:pPr>
    </w:p>
    <w:p w14:paraId="59E78A7A" w14:textId="69D65114" w:rsidR="00AB0452" w:rsidRDefault="00AB0452" w:rsidP="009F2EA2">
      <w:pPr>
        <w:spacing w:after="160" w:line="259" w:lineRule="auto"/>
        <w:jc w:val="center"/>
        <w:rPr>
          <w:rFonts w:ascii="Source Sans Pro" w:eastAsia="Calibri" w:hAnsi="Source Sans Pro"/>
          <w:color w:val="000000" w:themeColor="text1"/>
          <w:sz w:val="22"/>
          <w:szCs w:val="22"/>
          <w:u w:val="single"/>
          <w:lang w:val="pl-PL" w:eastAsia="en-US"/>
        </w:rPr>
      </w:pPr>
      <w:r>
        <w:rPr>
          <w:rFonts w:ascii="Source Sans Pro" w:eastAsia="Calibri" w:hAnsi="Source Sans Pro"/>
          <w:color w:val="000000" w:themeColor="text1"/>
          <w:sz w:val="22"/>
          <w:szCs w:val="22"/>
          <w:u w:val="single"/>
          <w:lang w:val="pl-PL" w:eastAsia="en-US"/>
        </w:rPr>
        <w:t>Prosimy o przesłanie formularza zgłoszeniowego na adres mailowy:</w:t>
      </w:r>
      <w:r w:rsidRPr="00F03680">
        <w:rPr>
          <w:rFonts w:ascii="Source Sans Pro" w:eastAsia="Calibri" w:hAnsi="Source Sans Pro"/>
          <w:color w:val="000000" w:themeColor="text1"/>
          <w:sz w:val="22"/>
          <w:szCs w:val="22"/>
          <w:lang w:val="pl-PL" w:eastAsia="en-US"/>
        </w:rPr>
        <w:t xml:space="preserve"> </w:t>
      </w:r>
      <w:r w:rsidR="00F03680" w:rsidRPr="00F03680">
        <w:rPr>
          <w:rFonts w:ascii="Source Sans Pro" w:eastAsia="Calibri" w:hAnsi="Source Sans Pro"/>
          <w:color w:val="000000" w:themeColor="text1"/>
          <w:sz w:val="22"/>
          <w:szCs w:val="22"/>
          <w:lang w:val="pl-PL" w:eastAsia="en-US"/>
        </w:rPr>
        <w:t xml:space="preserve"> </w:t>
      </w:r>
      <w:hyperlink r:id="rId8" w:history="1">
        <w:r w:rsidR="00F03680" w:rsidRPr="00273C8D">
          <w:rPr>
            <w:rStyle w:val="Hipercze"/>
            <w:rFonts w:ascii="Source Sans Pro" w:eastAsia="Calibri" w:hAnsi="Source Sans Pro"/>
            <w:sz w:val="22"/>
            <w:szCs w:val="22"/>
            <w:lang w:val="pl-PL" w:eastAsia="en-US"/>
          </w:rPr>
          <w:t>kwojnicka@ahk.pl</w:t>
        </w:r>
      </w:hyperlink>
      <w:r w:rsidR="00F03680">
        <w:rPr>
          <w:rFonts w:ascii="Source Sans Pro" w:eastAsia="Calibri" w:hAnsi="Source Sans Pro"/>
          <w:sz w:val="22"/>
          <w:szCs w:val="22"/>
          <w:lang w:val="pl-PL" w:eastAsia="en-US"/>
        </w:rPr>
        <w:t xml:space="preserve"> </w:t>
      </w:r>
    </w:p>
    <w:p w14:paraId="12BF6310" w14:textId="59F83989" w:rsidR="00AB0452" w:rsidRDefault="00AB0452" w:rsidP="009F2EA2">
      <w:pPr>
        <w:spacing w:after="160" w:line="259" w:lineRule="auto"/>
        <w:jc w:val="center"/>
        <w:rPr>
          <w:rFonts w:ascii="Source Sans Pro" w:eastAsia="Calibri" w:hAnsi="Source Sans Pro"/>
          <w:color w:val="000000" w:themeColor="text1"/>
          <w:sz w:val="22"/>
          <w:szCs w:val="22"/>
          <w:u w:val="single"/>
          <w:lang w:val="pl-PL" w:eastAsia="en-US"/>
        </w:rPr>
      </w:pPr>
    </w:p>
    <w:p w14:paraId="22C420A7" w14:textId="59255F03" w:rsidR="009D184F" w:rsidRDefault="009D184F" w:rsidP="009F2EA2">
      <w:pPr>
        <w:spacing w:after="160" w:line="259" w:lineRule="auto"/>
        <w:jc w:val="center"/>
        <w:rPr>
          <w:rFonts w:ascii="Source Sans Pro" w:eastAsia="Calibri" w:hAnsi="Source Sans Pro"/>
          <w:color w:val="000000" w:themeColor="text1"/>
          <w:sz w:val="22"/>
          <w:szCs w:val="22"/>
          <w:u w:val="single"/>
          <w:lang w:val="pl-PL" w:eastAsia="en-US"/>
        </w:rPr>
      </w:pPr>
    </w:p>
    <w:p w14:paraId="10DEDEF4" w14:textId="77777777" w:rsidR="00AB0452" w:rsidRDefault="00AB0452" w:rsidP="009F2EA2">
      <w:pPr>
        <w:spacing w:after="160" w:line="259" w:lineRule="auto"/>
        <w:jc w:val="center"/>
        <w:rPr>
          <w:rFonts w:ascii="Source Sans Pro" w:eastAsia="Calibri" w:hAnsi="Source Sans Pro"/>
          <w:color w:val="000000" w:themeColor="text1"/>
          <w:sz w:val="22"/>
          <w:szCs w:val="22"/>
          <w:u w:val="single"/>
          <w:lang w:val="pl-PL" w:eastAsia="en-US"/>
        </w:rPr>
      </w:pPr>
    </w:p>
    <w:p w14:paraId="6D0E78E3" w14:textId="1C091A7C" w:rsidR="009D184F" w:rsidRDefault="00AB0452" w:rsidP="009D184F">
      <w:pPr>
        <w:spacing w:after="160" w:line="259" w:lineRule="auto"/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</w:pPr>
      <w:r w:rsidRPr="00AB0452"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>Data zgłoszenia</w:t>
      </w:r>
      <w:r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ab/>
      </w:r>
      <w:r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ab/>
      </w:r>
      <w:r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ab/>
      </w:r>
      <w:r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ab/>
      </w:r>
      <w:r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ab/>
      </w:r>
      <w:r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ab/>
      </w:r>
      <w:r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ab/>
      </w:r>
      <w:r w:rsidRPr="00AB0452"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  <w:t xml:space="preserve"> Podpis osoby zgłaszającej </w:t>
      </w:r>
    </w:p>
    <w:p w14:paraId="2449D067" w14:textId="3ECCD297" w:rsidR="00F03680" w:rsidRDefault="00F03680" w:rsidP="009D184F">
      <w:pPr>
        <w:spacing w:after="160" w:line="259" w:lineRule="auto"/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</w:pPr>
    </w:p>
    <w:p w14:paraId="52B7B628" w14:textId="77777777" w:rsidR="00F03680" w:rsidRDefault="00F03680" w:rsidP="009D184F">
      <w:pPr>
        <w:spacing w:after="160" w:line="259" w:lineRule="auto"/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</w:pPr>
    </w:p>
    <w:p w14:paraId="25AA79DC" w14:textId="5F40922D" w:rsidR="00AB0452" w:rsidRPr="009D184F" w:rsidRDefault="00AB0452" w:rsidP="009D184F">
      <w:pPr>
        <w:spacing w:after="160" w:line="259" w:lineRule="auto"/>
        <w:jc w:val="center"/>
        <w:rPr>
          <w:rFonts w:ascii="Source Sans Pro" w:eastAsia="Calibri" w:hAnsi="Source Sans Pro"/>
          <w:b/>
          <w:bCs/>
          <w:color w:val="000000" w:themeColor="text1"/>
          <w:sz w:val="22"/>
          <w:szCs w:val="22"/>
          <w:lang w:val="pl-PL" w:eastAsia="en-US"/>
        </w:rPr>
      </w:pPr>
      <w:r w:rsidRPr="00AB0452">
        <w:rPr>
          <w:rFonts w:asciiTheme="minorHAnsi" w:hAnsiTheme="minorHAnsi" w:cstheme="minorHAnsi"/>
          <w:b/>
          <w:szCs w:val="20"/>
          <w:u w:val="single"/>
          <w:lang w:val="pl-PL" w:eastAsia="ar-SA"/>
        </w:rPr>
        <w:t>Klauzula informacyjna</w:t>
      </w:r>
    </w:p>
    <w:p w14:paraId="1811A259" w14:textId="77777777" w:rsidR="00AB0452" w:rsidRPr="00AB0452" w:rsidRDefault="00AB0452" w:rsidP="00AB0452">
      <w:pPr>
        <w:suppressAutoHyphens/>
        <w:jc w:val="center"/>
        <w:rPr>
          <w:rFonts w:asciiTheme="minorHAnsi" w:hAnsiTheme="minorHAnsi" w:cstheme="minorHAnsi"/>
          <w:b/>
          <w:szCs w:val="20"/>
          <w:u w:val="single"/>
          <w:lang w:val="pl-PL" w:eastAsia="ar-SA"/>
        </w:rPr>
      </w:pPr>
      <w:r w:rsidRPr="00AB0452">
        <w:rPr>
          <w:rFonts w:asciiTheme="minorHAnsi" w:hAnsiTheme="minorHAnsi" w:cstheme="minorHAnsi"/>
          <w:b/>
          <w:szCs w:val="20"/>
          <w:u w:val="single"/>
          <w:lang w:val="pl-PL" w:eastAsia="ar-SA"/>
        </w:rPr>
        <w:t>dotycząca ochrony danych osobowych</w:t>
      </w:r>
    </w:p>
    <w:p w14:paraId="778DF75C" w14:textId="77777777" w:rsidR="00AB0452" w:rsidRPr="00AB0452" w:rsidRDefault="00AB0452" w:rsidP="00AB0452">
      <w:pPr>
        <w:suppressAutoHyphens/>
        <w:jc w:val="center"/>
        <w:rPr>
          <w:rFonts w:ascii="Arial" w:hAnsi="Arial"/>
          <w:b/>
          <w:szCs w:val="20"/>
          <w:u w:val="single"/>
          <w:lang w:val="pl-PL" w:eastAsia="ar-SA"/>
        </w:rPr>
      </w:pPr>
    </w:p>
    <w:p w14:paraId="1C578C1F" w14:textId="77777777" w:rsidR="00AB0452" w:rsidRPr="00AB0452" w:rsidRDefault="00AB0452" w:rsidP="00AB0452">
      <w:pPr>
        <w:suppressAutoHyphens/>
        <w:jc w:val="both"/>
        <w:rPr>
          <w:rFonts w:ascii="Arial" w:hAnsi="Arial"/>
          <w:szCs w:val="20"/>
          <w:lang w:val="pl-PL" w:eastAsia="ar-SA"/>
        </w:rPr>
      </w:pPr>
    </w:p>
    <w:p w14:paraId="65A732F0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Administratorem Pani/Pana danych osobowych jest Polsko-Niemiecka Izba Przemysłowo- Handlowa z</w:t>
      </w:r>
      <w:r w:rsidRPr="00AB0452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 siedzibą w Warszawie (00-246), przy ulicy Miodowej 14 </w:t>
      </w: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(„Administrator”).</w:t>
      </w:r>
    </w:p>
    <w:p w14:paraId="5A5A0B6F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iCs/>
          <w:sz w:val="22"/>
          <w:szCs w:val="22"/>
          <w:lang w:val="pl-PL" w:eastAsia="en-US"/>
        </w:rPr>
        <w:t xml:space="preserve">W sprawach związanych z przetwarzaniem danych osobowych prosimy kontaktować się z Administratorem na adres email: </w:t>
      </w:r>
      <w:hyperlink r:id="rId9" w:history="1">
        <w:r w:rsidRPr="00AB0452">
          <w:rPr>
            <w:rFonts w:asciiTheme="minorHAnsi" w:eastAsiaTheme="minorHAnsi" w:hAnsiTheme="minorHAnsi" w:cstheme="minorBidi"/>
            <w:iCs/>
            <w:color w:val="000080"/>
            <w:sz w:val="22"/>
            <w:szCs w:val="22"/>
            <w:u w:val="single"/>
            <w:lang w:val="pl-PL" w:eastAsia="en-US"/>
          </w:rPr>
          <w:t>rodo@ahk.pl</w:t>
        </w:r>
      </w:hyperlink>
      <w:r w:rsidRPr="00AB0452">
        <w:rPr>
          <w:rFonts w:asciiTheme="minorHAnsi" w:eastAsiaTheme="minorHAnsi" w:hAnsiTheme="minorHAnsi" w:cstheme="minorBidi"/>
          <w:iCs/>
          <w:color w:val="000080"/>
          <w:sz w:val="22"/>
          <w:szCs w:val="22"/>
          <w:u w:val="single"/>
          <w:lang w:val="pl-PL" w:eastAsia="en-US"/>
        </w:rPr>
        <w:t>.</w:t>
      </w:r>
    </w:p>
    <w:p w14:paraId="4B7590E4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Pani/Pana dane osobowe przetwarzane są w celu umożliwienia nawiązania kontaktu biznesowego z Administratorem oraz podmiotami dla których Administrator poszukuje parterów biznesowych, na podstawie prawnie uzasadnionego celu Administratora </w:t>
      </w:r>
      <w:r w:rsidRPr="00AB0452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(art. 6 ust. 1 lit. f RODO).</w:t>
      </w:r>
    </w:p>
    <w:p w14:paraId="7844666C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Odbiorcą Pani/Pana danych osobowych mogą być podmioty dostarczające i utrzymujące infrastrukturę IT, podmioty dla których Administrator poszukuje partnerów biznesowych, </w:t>
      </w:r>
      <w:bookmarkStart w:id="0" w:name="_Hlk519861480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kontrahenci świadczący usługi na zlecenie Administratora </w:t>
      </w:r>
      <w:bookmarkEnd w:id="0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oraz podmioty powiązane organizacyjnie z Administratorem w tym w szczególności DIHK (</w:t>
      </w:r>
      <w:proofErr w:type="spellStart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Deutscher</w:t>
      </w:r>
      <w:proofErr w:type="spellEnd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Industrie- </w:t>
      </w:r>
      <w:proofErr w:type="spellStart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und</w:t>
      </w:r>
      <w:proofErr w:type="spellEnd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  <w:proofErr w:type="spellStart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Handelskammertag</w:t>
      </w:r>
      <w:proofErr w:type="spellEnd"/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)</w:t>
      </w:r>
      <w:r w:rsidRPr="00AB0452">
        <w:rPr>
          <w:rFonts w:asciiTheme="minorHAnsi" w:eastAsiaTheme="minorHAnsi" w:hAnsiTheme="minorHAnsi" w:cstheme="minorBidi"/>
          <w:iCs/>
          <w:sz w:val="22"/>
          <w:szCs w:val="22"/>
          <w:lang w:val="pl-PL" w:eastAsia="en-US"/>
        </w:rPr>
        <w:t>.</w:t>
      </w:r>
    </w:p>
    <w:p w14:paraId="731A3724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Pani/Pana dane osobowe będą przetwarzane do momentu zgłoszenia sprzeciwu</w:t>
      </w:r>
      <w:r w:rsidRPr="00AB0452">
        <w:rPr>
          <w:rFonts w:asciiTheme="minorHAnsi" w:eastAsiaTheme="minorHAnsi" w:hAnsiTheme="minorHAnsi" w:cstheme="minorBidi"/>
          <w:iCs/>
          <w:sz w:val="22"/>
          <w:szCs w:val="22"/>
          <w:lang w:val="pl-PL" w:eastAsia="en-US"/>
        </w:rPr>
        <w:t>.</w:t>
      </w:r>
    </w:p>
    <w:p w14:paraId="4FC24E4C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Ma Pani/Pan prawo żądania: dostępu do Pani/Pana danych osobowych, ich sprostowania, usunięcia, ograniczenia przetwarzania oraz przeniesienia danych.</w:t>
      </w:r>
    </w:p>
    <w:p w14:paraId="6C429AF0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Przysługuje Pani/Panu prawo do wniesienia skargi do organu nadzorczego właściwego dla ochrony danych osobowych.</w:t>
      </w:r>
    </w:p>
    <w:p w14:paraId="523EE784" w14:textId="77777777" w:rsidR="00AB0452" w:rsidRPr="00AB0452" w:rsidRDefault="00AB0452" w:rsidP="00AB0452">
      <w:pPr>
        <w:numPr>
          <w:ilvl w:val="0"/>
          <w:numId w:val="1"/>
        </w:numPr>
        <w:suppressAutoHyphens/>
        <w:spacing w:after="160" w:line="259" w:lineRule="auto"/>
        <w:ind w:right="53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AB045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Podanie danych osobowych jest dobrowolne, aczkolwiek konieczne do przeprowadzenia nawiązania relacji biznesowej z podmiotem reprezentowanym przez Administratora.</w:t>
      </w:r>
    </w:p>
    <w:p w14:paraId="7A851B4E" w14:textId="77777777" w:rsidR="00AB0452" w:rsidRDefault="00AB0452" w:rsidP="009F2EA2">
      <w:pPr>
        <w:spacing w:after="160" w:line="259" w:lineRule="auto"/>
        <w:jc w:val="center"/>
        <w:rPr>
          <w:rFonts w:ascii="Source Sans Pro" w:eastAsia="Calibri" w:hAnsi="Source Sans Pro"/>
          <w:color w:val="000000" w:themeColor="text1"/>
          <w:sz w:val="22"/>
          <w:szCs w:val="22"/>
          <w:u w:val="single"/>
          <w:lang w:val="pl-PL" w:eastAsia="en-US"/>
        </w:rPr>
      </w:pPr>
    </w:p>
    <w:p w14:paraId="70E1EE55" w14:textId="261E5ED8" w:rsidR="00EA4283" w:rsidRDefault="00EA4283" w:rsidP="00E33D8B">
      <w:pPr>
        <w:pStyle w:val="Zwykytekst"/>
        <w:jc w:val="both"/>
        <w:rPr>
          <w:rFonts w:ascii="Source Sans Pro" w:hAnsi="Source Sans Pro"/>
          <w:color w:val="000000" w:themeColor="text1"/>
          <w:lang w:val="cs-CZ"/>
        </w:rPr>
      </w:pPr>
    </w:p>
    <w:p w14:paraId="762942A8" w14:textId="27EF1E18" w:rsidR="00AB0452" w:rsidRDefault="00AB0452" w:rsidP="00E33D8B">
      <w:pPr>
        <w:pStyle w:val="Zwykytekst"/>
        <w:jc w:val="both"/>
        <w:rPr>
          <w:rFonts w:ascii="Source Sans Pro" w:hAnsi="Source Sans Pro"/>
          <w:color w:val="000000" w:themeColor="text1"/>
          <w:lang w:val="cs-CZ"/>
        </w:rPr>
      </w:pPr>
    </w:p>
    <w:p w14:paraId="1B624A53" w14:textId="77777777" w:rsidR="00AB0452" w:rsidRPr="00416636" w:rsidRDefault="00AB0452" w:rsidP="00E33D8B">
      <w:pPr>
        <w:pStyle w:val="Zwykytekst"/>
        <w:jc w:val="both"/>
        <w:rPr>
          <w:rFonts w:ascii="Source Sans Pro" w:hAnsi="Source Sans Pro"/>
          <w:color w:val="000000" w:themeColor="text1"/>
          <w:lang w:val="cs-CZ"/>
        </w:rPr>
      </w:pPr>
    </w:p>
    <w:sectPr w:rsidR="00AB0452" w:rsidRPr="00416636" w:rsidSect="00F014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58EE" w14:textId="77777777" w:rsidR="00C11743" w:rsidRDefault="00C11743">
      <w:r>
        <w:separator/>
      </w:r>
    </w:p>
  </w:endnote>
  <w:endnote w:type="continuationSeparator" w:id="0">
    <w:p w14:paraId="7735C2EA" w14:textId="77777777" w:rsidR="00C11743" w:rsidRDefault="00C1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37D5" w14:textId="77777777" w:rsidR="005431D2" w:rsidRDefault="00C1174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F687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F687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67F3" w14:textId="77777777" w:rsidR="00F01498" w:rsidRDefault="00F0149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DE704B2" wp14:editId="32ABF316">
          <wp:simplePos x="0" y="0"/>
          <wp:positionH relativeFrom="margin">
            <wp:align>center</wp:align>
          </wp:positionH>
          <wp:positionV relativeFrom="bottomMargin">
            <wp:posOffset>3175</wp:posOffset>
          </wp:positionV>
          <wp:extent cx="6673314" cy="864000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acintosh HD:Users:BigTT:Desktop:2014 AHK new paper:zdunek:DE:A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3314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2A2B" w14:textId="77777777" w:rsidR="00C11743" w:rsidRDefault="00C11743">
      <w:r>
        <w:separator/>
      </w:r>
    </w:p>
  </w:footnote>
  <w:footnote w:type="continuationSeparator" w:id="0">
    <w:p w14:paraId="36EBF060" w14:textId="77777777" w:rsidR="00C11743" w:rsidRDefault="00C1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CAC4" w14:textId="77777777" w:rsidR="005431D2" w:rsidRDefault="005431D2">
    <w:pPr>
      <w:pStyle w:val="Nagwek"/>
      <w:rPr>
        <w:sz w:val="8"/>
      </w:rPr>
    </w:pPr>
  </w:p>
  <w:p w14:paraId="3506913A" w14:textId="77777777" w:rsidR="005431D2" w:rsidRDefault="005431D2">
    <w:pPr>
      <w:pStyle w:val="Nagwek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1A58" w14:textId="77777777" w:rsidR="005431D2" w:rsidRDefault="00C1174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727F3193" wp14:editId="149DD6E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627200" cy="1370274"/>
          <wp:effectExtent l="0" t="0" r="0" b="1905"/>
          <wp:wrapNone/>
          <wp:docPr id="90" name="Obraz 90" descr="PL-LOGO-Sing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-Sing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137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64B2C20" wp14:editId="0CE87BEE">
          <wp:extent cx="238125" cy="76200"/>
          <wp:effectExtent l="0" t="0" r="9525" b="0"/>
          <wp:docPr id="91" name="Obraz 91" descr="PL-P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o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B5571" w14:textId="55DA3D90" w:rsidR="001F354A" w:rsidRDefault="001F354A">
    <w:pPr>
      <w:pStyle w:val="Nagwek"/>
    </w:pPr>
  </w:p>
  <w:tbl>
    <w:tblPr>
      <w:tblStyle w:val="Siatkatabelijasn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669"/>
    </w:tblGrid>
    <w:tr w:rsidR="00A32540" w:rsidRPr="00D377A9" w14:paraId="1CCDCD89" w14:textId="77777777" w:rsidTr="00C306C1">
      <w:trPr>
        <w:trHeight w:val="1701"/>
      </w:trPr>
      <w:tc>
        <w:tcPr>
          <w:tcW w:w="5669" w:type="dxa"/>
          <w:shd w:val="clear" w:color="auto" w:fill="FFFFFF" w:themeFill="background1"/>
          <w:vAlign w:val="center"/>
        </w:tcPr>
        <w:p w14:paraId="06319524" w14:textId="6958433C" w:rsidR="00D337E0" w:rsidRPr="005B37DA" w:rsidRDefault="00DD7FE6" w:rsidP="00FB1AA5">
          <w:pPr>
            <w:pStyle w:val="Nagwek"/>
            <w:jc w:val="center"/>
            <w:rPr>
              <w:rFonts w:ascii="Source Sans Pro" w:hAnsi="Source Sans Pro" w:cstheme="minorHAnsi"/>
              <w:b/>
              <w:color w:val="000000" w:themeColor="text1"/>
              <w:sz w:val="28"/>
              <w:szCs w:val="28"/>
              <w:lang w:val="pl-PL"/>
            </w:rPr>
          </w:pPr>
          <w:r w:rsidRPr="005B37DA">
            <w:rPr>
              <w:rFonts w:ascii="Source Sans Pro" w:hAnsi="Source Sans Pro" w:cstheme="minorHAnsi"/>
              <w:b/>
              <w:color w:val="000000" w:themeColor="text1"/>
              <w:sz w:val="28"/>
              <w:szCs w:val="28"/>
              <w:lang w:val="pl-PL"/>
            </w:rPr>
            <w:t xml:space="preserve">Formularz </w:t>
          </w:r>
          <w:r w:rsidR="00AB0452" w:rsidRPr="005B37DA">
            <w:rPr>
              <w:rFonts w:ascii="Source Sans Pro" w:hAnsi="Source Sans Pro" w:cstheme="minorHAnsi"/>
              <w:b/>
              <w:color w:val="000000" w:themeColor="text1"/>
              <w:sz w:val="28"/>
              <w:szCs w:val="28"/>
              <w:lang w:val="pl-PL"/>
            </w:rPr>
            <w:t>zgłoszeniowy</w:t>
          </w:r>
        </w:p>
        <w:p w14:paraId="66F41D9B" w14:textId="47431EA3" w:rsidR="00AB0452" w:rsidRPr="005B37DA" w:rsidRDefault="00F03680" w:rsidP="00FB1AA5">
          <w:pPr>
            <w:pStyle w:val="Nagwek"/>
            <w:jc w:val="center"/>
            <w:rPr>
              <w:rFonts w:ascii="Source Sans Pro" w:hAnsi="Source Sans Pro" w:cstheme="minorHAnsi"/>
              <w:b/>
              <w:color w:val="000000" w:themeColor="text1"/>
              <w:sz w:val="28"/>
              <w:szCs w:val="28"/>
              <w:lang w:val="pl-PL"/>
            </w:rPr>
          </w:pPr>
          <w:r>
            <w:rPr>
              <w:rFonts w:ascii="Source Sans Pro" w:hAnsi="Source Sans Pro" w:cstheme="minorHAnsi"/>
              <w:b/>
              <w:color w:val="000000" w:themeColor="text1"/>
              <w:sz w:val="28"/>
              <w:szCs w:val="28"/>
              <w:lang w:val="pl-PL"/>
            </w:rPr>
            <w:t>Spotkania z firmami niemieckimi</w:t>
          </w:r>
        </w:p>
        <w:p w14:paraId="31CA5770" w14:textId="0016B3F2" w:rsidR="00AB0452" w:rsidRPr="005B37DA" w:rsidRDefault="00D377A9" w:rsidP="00FB1AA5">
          <w:pPr>
            <w:pStyle w:val="Nagwek"/>
            <w:jc w:val="center"/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</w:pPr>
          <w:r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>Rozwiązania cyfrowe dla edukacji</w:t>
          </w:r>
        </w:p>
        <w:p w14:paraId="0C89C817" w14:textId="255586AF" w:rsidR="00AB0452" w:rsidRPr="00F03680" w:rsidRDefault="00D377A9" w:rsidP="00FB1AA5">
          <w:pPr>
            <w:pStyle w:val="Nagwek"/>
            <w:jc w:val="center"/>
            <w:rPr>
              <w:rFonts w:ascii="Source Sans Pro" w:hAnsi="Source Sans Pro" w:cstheme="minorHAnsi"/>
              <w:b/>
              <w:color w:val="000000" w:themeColor="text1"/>
              <w:sz w:val="28"/>
              <w:szCs w:val="28"/>
              <w:lang w:val="pl-PL"/>
            </w:rPr>
          </w:pPr>
          <w:r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>18-20</w:t>
          </w:r>
          <w:r w:rsidR="00F03680"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>.</w:t>
          </w:r>
          <w:r w:rsidR="00AB0452" w:rsidRPr="00F03680"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 xml:space="preserve"> </w:t>
          </w:r>
          <w:r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>maja</w:t>
          </w:r>
          <w:r w:rsidR="00F03680"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 xml:space="preserve"> </w:t>
          </w:r>
          <w:r w:rsidR="00AB0452" w:rsidRPr="00F03680"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>202</w:t>
          </w:r>
          <w:r>
            <w:rPr>
              <w:rFonts w:ascii="Source Sans Pro" w:hAnsi="Source Sans Pro" w:cstheme="minorHAnsi"/>
              <w:b/>
              <w:color w:val="000000" w:themeColor="text1"/>
              <w:sz w:val="22"/>
              <w:szCs w:val="22"/>
              <w:lang w:val="pl-PL"/>
            </w:rPr>
            <w:t>2</w:t>
          </w:r>
        </w:p>
      </w:tc>
    </w:tr>
  </w:tbl>
  <w:p w14:paraId="1E52B692" w14:textId="1525BD5D" w:rsidR="001F354A" w:rsidRPr="00F03680" w:rsidRDefault="001F354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50B2"/>
    <w:multiLevelType w:val="hybridMultilevel"/>
    <w:tmpl w:val="BCA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3B2C"/>
    <w:multiLevelType w:val="hybridMultilevel"/>
    <w:tmpl w:val="6DB64A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43"/>
    <w:rsid w:val="00046758"/>
    <w:rsid w:val="0004686B"/>
    <w:rsid w:val="00063D28"/>
    <w:rsid w:val="000756E7"/>
    <w:rsid w:val="00082B79"/>
    <w:rsid w:val="000906DC"/>
    <w:rsid w:val="000E6AC7"/>
    <w:rsid w:val="001B4079"/>
    <w:rsid w:val="001F354A"/>
    <w:rsid w:val="001F687E"/>
    <w:rsid w:val="00212DFC"/>
    <w:rsid w:val="0022532B"/>
    <w:rsid w:val="002314B1"/>
    <w:rsid w:val="0024667F"/>
    <w:rsid w:val="0027028B"/>
    <w:rsid w:val="00295121"/>
    <w:rsid w:val="002B72BA"/>
    <w:rsid w:val="002C7779"/>
    <w:rsid w:val="002F7CDE"/>
    <w:rsid w:val="0036563B"/>
    <w:rsid w:val="00377809"/>
    <w:rsid w:val="00391DBA"/>
    <w:rsid w:val="00405830"/>
    <w:rsid w:val="00416636"/>
    <w:rsid w:val="004A1339"/>
    <w:rsid w:val="00503E0E"/>
    <w:rsid w:val="005431D2"/>
    <w:rsid w:val="005532EB"/>
    <w:rsid w:val="005623DA"/>
    <w:rsid w:val="005979E8"/>
    <w:rsid w:val="005B37DA"/>
    <w:rsid w:val="005F0467"/>
    <w:rsid w:val="00612B2B"/>
    <w:rsid w:val="0067417F"/>
    <w:rsid w:val="0069446E"/>
    <w:rsid w:val="006A2AC9"/>
    <w:rsid w:val="006B7182"/>
    <w:rsid w:val="00775705"/>
    <w:rsid w:val="00776AEF"/>
    <w:rsid w:val="007858D2"/>
    <w:rsid w:val="007E206D"/>
    <w:rsid w:val="008034C1"/>
    <w:rsid w:val="00803788"/>
    <w:rsid w:val="00890A34"/>
    <w:rsid w:val="008C3036"/>
    <w:rsid w:val="008C4E88"/>
    <w:rsid w:val="009177A3"/>
    <w:rsid w:val="00995932"/>
    <w:rsid w:val="009A620D"/>
    <w:rsid w:val="009D184F"/>
    <w:rsid w:val="009F2EA2"/>
    <w:rsid w:val="00A32540"/>
    <w:rsid w:val="00A37F3D"/>
    <w:rsid w:val="00A54A5C"/>
    <w:rsid w:val="00A841A7"/>
    <w:rsid w:val="00A94132"/>
    <w:rsid w:val="00AB0452"/>
    <w:rsid w:val="00AC6EDD"/>
    <w:rsid w:val="00AE1B69"/>
    <w:rsid w:val="00BB0ED3"/>
    <w:rsid w:val="00BE1F59"/>
    <w:rsid w:val="00C11743"/>
    <w:rsid w:val="00C306C1"/>
    <w:rsid w:val="00C4144B"/>
    <w:rsid w:val="00C579DA"/>
    <w:rsid w:val="00D06F7B"/>
    <w:rsid w:val="00D337E0"/>
    <w:rsid w:val="00D377A9"/>
    <w:rsid w:val="00D452C7"/>
    <w:rsid w:val="00D745E4"/>
    <w:rsid w:val="00D75AB0"/>
    <w:rsid w:val="00D95805"/>
    <w:rsid w:val="00DC1114"/>
    <w:rsid w:val="00DD7FE6"/>
    <w:rsid w:val="00DE1E01"/>
    <w:rsid w:val="00DF1E99"/>
    <w:rsid w:val="00DF3A4F"/>
    <w:rsid w:val="00E11CA6"/>
    <w:rsid w:val="00E33D8B"/>
    <w:rsid w:val="00E60B11"/>
    <w:rsid w:val="00E900A5"/>
    <w:rsid w:val="00E95EE0"/>
    <w:rsid w:val="00EA1BC7"/>
    <w:rsid w:val="00EA4283"/>
    <w:rsid w:val="00EB46A4"/>
    <w:rsid w:val="00EC70A1"/>
    <w:rsid w:val="00ED616F"/>
    <w:rsid w:val="00EE6314"/>
    <w:rsid w:val="00EF3D5C"/>
    <w:rsid w:val="00F01498"/>
    <w:rsid w:val="00F03680"/>
    <w:rsid w:val="00F13AB8"/>
    <w:rsid w:val="00F17F5B"/>
    <w:rsid w:val="00FB1AA5"/>
    <w:rsid w:val="00FC47C5"/>
    <w:rsid w:val="00FF487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CD185FB"/>
  <w15:docId w15:val="{6C8B3937-3233-4AEC-A819-4B9C12E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743"/>
    <w:rPr>
      <w:sz w:val="24"/>
      <w:szCs w:val="24"/>
      <w:lang w:val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vorlage1">
    <w:name w:val="Formatvorlage1"/>
    <w:basedOn w:val="Normalny"/>
    <w:pPr>
      <w:spacing w:before="1200"/>
      <w:ind w:right="1780"/>
    </w:pPr>
    <w:rPr>
      <w:lang w:val="pl-PL" w:eastAsia="en-US"/>
    </w:rPr>
  </w:style>
  <w:style w:type="paragraph" w:customStyle="1" w:styleId="Adres1">
    <w:name w:val="Adres1"/>
    <w:basedOn w:val="Normalny"/>
    <w:next w:val="Normalny"/>
    <w:pPr>
      <w:spacing w:before="1200"/>
      <w:ind w:right="1780"/>
    </w:pPr>
    <w:rPr>
      <w:lang w:val="pl-PL" w:eastAsia="en-US"/>
    </w:rPr>
  </w:style>
  <w:style w:type="paragraph" w:customStyle="1" w:styleId="Adresn">
    <w:name w:val="Adres n"/>
    <w:basedOn w:val="Normalny"/>
    <w:pPr>
      <w:ind w:right="1780"/>
    </w:pPr>
    <w:rPr>
      <w:lang w:val="de-DE" w:eastAsia="en-US"/>
    </w:rPr>
  </w:style>
  <w:style w:type="paragraph" w:styleId="Data">
    <w:name w:val="Date"/>
    <w:basedOn w:val="Normalny"/>
    <w:next w:val="Normalny"/>
    <w:pPr>
      <w:spacing w:before="480" w:after="720"/>
    </w:pPr>
    <w:rPr>
      <w:lang w:val="de-DE" w:eastAsia="en-US"/>
    </w:rPr>
  </w:style>
  <w:style w:type="paragraph" w:customStyle="1" w:styleId="zwrotgrzeczn">
    <w:name w:val="zwrot grzeczn."/>
    <w:basedOn w:val="Normalny"/>
    <w:next w:val="Normalny"/>
    <w:pPr>
      <w:spacing w:after="240"/>
    </w:pPr>
    <w:rPr>
      <w:lang w:val="de-DE" w:eastAsia="en-US"/>
    </w:rPr>
  </w:style>
  <w:style w:type="paragraph" w:customStyle="1" w:styleId="pozdrowienie">
    <w:name w:val="pozdrowienie"/>
    <w:basedOn w:val="Normalny"/>
    <w:next w:val="Normalny"/>
    <w:pPr>
      <w:spacing w:before="240" w:after="720"/>
    </w:pPr>
    <w:rPr>
      <w:lang w:val="de-DE"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de-DE" w:eastAsia="de-D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de-DE" w:eastAsia="de-DE"/>
    </w:rPr>
  </w:style>
  <w:style w:type="paragraph" w:customStyle="1" w:styleId="Sprechblasentext">
    <w:name w:val="Sprechblasentext"/>
    <w:basedOn w:val="Normalny"/>
    <w:semiHidden/>
    <w:rPr>
      <w:rFonts w:ascii="Tahoma" w:hAnsi="Tahoma" w:cs="Times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F1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E99"/>
    <w:rPr>
      <w:rFonts w:ascii="Tahoma" w:hAnsi="Tahoma" w:cs="Tahoma"/>
      <w:sz w:val="16"/>
      <w:szCs w:val="16"/>
      <w:lang w:val="de-CH"/>
    </w:rPr>
  </w:style>
  <w:style w:type="paragraph" w:styleId="Zwykytekst">
    <w:name w:val="Plain Text"/>
    <w:basedOn w:val="Normalny"/>
    <w:link w:val="ZwykytekstZnak"/>
    <w:uiPriority w:val="99"/>
    <w:unhideWhenUsed/>
    <w:rsid w:val="00DF1E99"/>
    <w:rPr>
      <w:rFonts w:ascii="Calibri" w:eastAsiaTheme="minorHAnsi" w:hAnsi="Calibri"/>
      <w:sz w:val="22"/>
      <w:szCs w:val="22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1E99"/>
    <w:rPr>
      <w:rFonts w:ascii="Calibri" w:eastAsiaTheme="minorHAns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354A"/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A3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F0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27028B"/>
    <w:rPr>
      <w:sz w:val="24"/>
      <w:szCs w:val="24"/>
      <w:lang w:val="de-CH"/>
    </w:rPr>
  </w:style>
  <w:style w:type="paragraph" w:styleId="Akapitzlist">
    <w:name w:val="List Paragraph"/>
    <w:basedOn w:val="Normalny"/>
    <w:uiPriority w:val="34"/>
    <w:qFormat/>
    <w:rsid w:val="00416636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9177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7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7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jnicka@ah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ahk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13B2-F770-4686-BE8D-A99EF8B5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dmd</Company>
  <LinksUpToDate>false</LinksUpToDate>
  <CharactersWithSpaces>2334</CharactersWithSpaces>
  <SharedDoc>false</SharedDoc>
  <HLinks>
    <vt:vector size="18" baseType="variant">
      <vt:variant>
        <vt:i4>5701662</vt:i4>
      </vt:variant>
      <vt:variant>
        <vt:i4>2136</vt:i4>
      </vt:variant>
      <vt:variant>
        <vt:i4>1025</vt:i4>
      </vt:variant>
      <vt:variant>
        <vt:i4>1</vt:i4>
      </vt:variant>
      <vt:variant>
        <vt:lpwstr>PL-Polen</vt:lpwstr>
      </vt:variant>
      <vt:variant>
        <vt:lpwstr/>
      </vt:variant>
      <vt:variant>
        <vt:i4>5373967</vt:i4>
      </vt:variant>
      <vt:variant>
        <vt:i4>2142</vt:i4>
      </vt:variant>
      <vt:variant>
        <vt:i4>1026</vt:i4>
      </vt:variant>
      <vt:variant>
        <vt:i4>1</vt:i4>
      </vt:variant>
      <vt:variant>
        <vt:lpwstr>PL-Fusszeile</vt:lpwstr>
      </vt:variant>
      <vt:variant>
        <vt:lpwstr/>
      </vt:variant>
      <vt:variant>
        <vt:i4>1966113</vt:i4>
      </vt:variant>
      <vt:variant>
        <vt:i4>-1</vt:i4>
      </vt:variant>
      <vt:variant>
        <vt:i4>2052</vt:i4>
      </vt:variant>
      <vt:variant>
        <vt:i4>1</vt:i4>
      </vt:variant>
      <vt:variant>
        <vt:lpwstr>PL-LOGO-Single2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Kwiatkowski</dc:creator>
  <cp:lastModifiedBy>Andrzej Giesek</cp:lastModifiedBy>
  <cp:revision>34</cp:revision>
  <cp:lastPrinted>2021-08-24T08:19:00Z</cp:lastPrinted>
  <dcterms:created xsi:type="dcterms:W3CDTF">2017-02-17T08:29:00Z</dcterms:created>
  <dcterms:modified xsi:type="dcterms:W3CDTF">2022-03-29T12:17:00Z</dcterms:modified>
</cp:coreProperties>
</file>